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Checklist per la ventilazione domiciliare mediante cannula tracheale.</w:t>
      </w:r>
    </w:p>
    <w:p w:rsidR="00000000" w:rsidDel="00000000" w:rsidP="00000000" w:rsidRDefault="00000000" w:rsidRPr="00000000" w14:paraId="00000002">
      <w:pPr>
        <w:spacing w:after="280" w:line="240" w:lineRule="auto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Materiale che deve essere presente a domicilio prima della dimissione.</w:t>
      </w:r>
    </w:p>
    <w:p w:rsidR="00000000" w:rsidDel="00000000" w:rsidP="00000000" w:rsidRDefault="00000000" w:rsidRPr="00000000" w14:paraId="00000003">
      <w:pPr>
        <w:spacing w:after="280" w:line="240" w:lineRule="auto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Da compilare a cura del personale sanitario che dimette il/la paziente.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dimissione : _______________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paziente:__________________________ ___________________________</w:t>
        <w:br w:type="textWrapping"/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di nascita:______________________________________________________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Residenza:_________________________________________________________________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effettuazione tracheostomia: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prima sostituzione cannula tracheale:________________________________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Caregiver: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Tel:_______________________________________________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sdt>
        <w:sdtPr>
          <w:id w:val="175200741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1. VENTILAZIONE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520718755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 Ventilatori con impostazioni personalizzate</w:t>
        <w:br w:type="textWrapping"/>
      </w:r>
      <w:sdt>
        <w:sdtPr>
          <w:id w:val="-169136680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Circuiti </w:t>
        <w:br w:type="textWrapping"/>
      </w:r>
      <w:sdt>
        <w:sdtPr>
          <w:id w:val="-312824124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Filtri antibatterici</w:t>
        <w:br w:type="textWrapping"/>
      </w:r>
      <w:sdt>
        <w:sdtPr>
          <w:id w:val="2127341989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Filtri HME</w:t>
        <w:br w:type="textWrapping"/>
      </w:r>
      <w:sdt>
        <w:sdtPr>
          <w:id w:val="57839876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Bombola ossigeno (se prescritta)</w:t>
        <w:br w:type="textWrapping"/>
      </w:r>
      <w:sdt>
        <w:sdtPr>
          <w:id w:val="-1943013017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Tubi di raccordo per l’ossigeno </w:t>
      </w:r>
    </w:p>
    <w:p w:rsidR="00000000" w:rsidDel="00000000" w:rsidP="00000000" w:rsidRDefault="00000000" w:rsidRPr="00000000" w14:paraId="0000001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456042974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Raccordo ventilatore tubo per l’ossigeno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730324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2. Cannula Tracheale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sdt>
        <w:sdtPr>
          <w:id w:val="127177453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Cannula tracheale n.__________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447282606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Cannula misura inferiore a quella in uso  ( utile in caso di emergenza)</w:t>
        <w:br w:type="textWrapping"/>
      </w:r>
      <w:sdt>
        <w:sdtPr>
          <w:id w:val="1231602624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Controcannule</w:t>
      </w:r>
    </w:p>
    <w:p w:rsidR="00000000" w:rsidDel="00000000" w:rsidP="00000000" w:rsidRDefault="00000000" w:rsidRPr="00000000" w14:paraId="0000001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sdt>
        <w:sdtPr>
          <w:id w:val="-1184307199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Catheter mount</w:t>
        <w:br w:type="textWrapping"/>
      </w:r>
      <w:sdt>
        <w:sdtPr>
          <w:id w:val="187687060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Lacci di fissaggio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sdt>
        <w:sdtPr>
          <w:id w:val="-110795873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3. ASPIRAZIONE SECREZIONI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-1715733605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 Aspiratori</w:t>
        <w:br w:type="textWrapping"/>
      </w:r>
      <w:sdt>
        <w:sdtPr>
          <w:id w:val="578403887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Cateteri di aspirazione</w:t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sdt>
        <w:sdtPr>
          <w:id w:val="1583401514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4. UMIDIFICAZIONE </w:t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887194033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Sistema umidificazione (se richiesto) </w:t>
        <w:br w:type="textWrapping"/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sdt>
        <w:sdtPr>
          <w:id w:val="1046044580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5. IGIENE E CURA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080993561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Garze sterili </w:t>
        <w:br w:type="textWrapping"/>
      </w:r>
      <w:sdt>
        <w:sdtPr>
          <w:id w:val="-1580776597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Guanti monouso disponibili</w:t>
        <w:br w:type="textWrapping"/>
      </w:r>
      <w:sdt>
        <w:sdtPr>
          <w:id w:val="-1226440019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Garze  medicazione tracheostomia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sdt>
        <w:sdtPr>
          <w:id w:val="-706626853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6"/>
              <w:szCs w:val="36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6. MONITORAGGIO</w:t>
      </w:r>
    </w:p>
    <w:p w:rsidR="00000000" w:rsidDel="00000000" w:rsidP="00000000" w:rsidRDefault="00000000" w:rsidRPr="00000000" w14:paraId="0000001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127210094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Saturimetro</w:t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6"/>
          <w:szCs w:val="36"/>
          <w:rtl w:val="0"/>
        </w:rPr>
        <w:t xml:space="preserve">🚨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7. EMERGENZA (SEMPRE PRONTO)</w:t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25578087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Pallone Ambu t , tubo per l’ossigeno, reservoir</w:t>
        <w:br w:type="textWrapping"/>
      </w:r>
      <w:sdt>
        <w:sdtPr>
          <w:id w:val="-38743165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Cannula misura inferiore a quella in uso  ( utile in caso di emergenza)</w:t>
        <w:br w:type="textWrapping"/>
        <w:br w:type="textWrapping"/>
      </w:r>
      <w:sdt>
        <w:sdtPr>
          <w:id w:val="97507243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Numeri emergenza visibili</w:t>
        <w:br w:type="textWrapping"/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6"/>
          <w:szCs w:val="36"/>
          <w:rtl w:val="0"/>
        </w:rPr>
        <w:t xml:space="preserve">💊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8. FARMACI</w:t>
      </w:r>
    </w:p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596879552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Piano terapeutico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🧾 NOTE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bookmarkStart w:colFirst="0" w:colLast="0" w:name="_heading=h.aaa7uls4xhlq" w:id="0"/>
      <w:bookmarkEnd w:id="0"/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36"/>
          <w:szCs w:val="36"/>
          <w:rtl w:val="0"/>
        </w:rPr>
        <w:t xml:space="preserve">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 CONTROLLO SCORTE (settimanale)</w:t>
      </w:r>
    </w:p>
    <w:p w:rsidR="00000000" w:rsidDel="00000000" w:rsidP="00000000" w:rsidRDefault="00000000" w:rsidRPr="00000000" w14:paraId="0000002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sdt>
        <w:sdtPr>
          <w:id w:val="1152950334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Cateteri aspirazione</w:t>
        <w:br w:type="textWrapping"/>
      </w:r>
      <w:sdt>
        <w:sdtPr>
          <w:id w:val="-289757276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Garze sterili</w:t>
        <w:br w:type="textWrapping"/>
      </w:r>
      <w:sdt>
        <w:sdtPr>
          <w:id w:val="-429217162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Cannule tracheali e controcannule</w:t>
        <w:br w:type="textWrapping"/>
      </w:r>
      <w:sdt>
        <w:sdtPr>
          <w:id w:val="-1891236866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Circuiti ventilatore</w:t>
        <w:br w:type="textWrapping"/>
      </w:r>
      <w:sdt>
        <w:sdtPr>
          <w:id w:val="1956712945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Filtri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 medico di reparto _______________________________</w:t>
      </w:r>
    </w:p>
    <w:p w:rsidR="00000000" w:rsidDel="00000000" w:rsidP="00000000" w:rsidRDefault="00000000" w:rsidRPr="00000000" w14:paraId="0000002E">
      <w:pPr>
        <w:spacing w:after="280" w:before="280" w:line="240" w:lineRule="auto"/>
        <w:ind w:left="720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2F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Firma caregiver: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Data, ____________________________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G4fDR9XZ06pj01dfKz0eICjZ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hYWE3dWxzNHhobHE4AHIhMXN1aEZMN3pHb0lkSDRiRl9SY2NxYmFaZTM4S0UxN045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2026-03-22T13:17:00Z</dcterms:created>
  <dc:creator>hp</dc:creator>
</cp:coreProperties>
</file>